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9FD8" w14:textId="177E0AB9" w:rsidR="008B0DBA" w:rsidRPr="00CB7C10" w:rsidRDefault="008B0DBA" w:rsidP="008B0DBA">
      <w:pPr>
        <w:pStyle w:val="a6"/>
        <w:spacing w:before="47"/>
        <w:ind w:left="185"/>
        <w:rPr>
          <w:rFonts w:cs="ＭＳ ゴシック"/>
          <w:lang w:eastAsia="ja-JP"/>
        </w:rPr>
      </w:pPr>
      <w:r w:rsidRPr="00CB7C10">
        <w:rPr>
          <w:rFonts w:cs="ＭＳ ゴシック"/>
          <w:lang w:eastAsia="ja-JP"/>
        </w:rPr>
        <w:t>＜様式2＞</w:t>
      </w:r>
    </w:p>
    <w:p w14:paraId="6C86177A" w14:textId="77777777" w:rsidR="008B0DBA" w:rsidRPr="00CB7C10" w:rsidRDefault="008B0DBA" w:rsidP="008B0DB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6F3FA6BE" w14:textId="77777777" w:rsidR="008B0DBA" w:rsidRPr="00CB7C10" w:rsidRDefault="008B0DBA" w:rsidP="008B0DB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77ECB7F0" w14:textId="77777777" w:rsidR="00B539CA" w:rsidRPr="00CB7C10" w:rsidRDefault="00B539CA" w:rsidP="008B0DBA">
      <w:pPr>
        <w:spacing w:before="26"/>
        <w:ind w:left="3064"/>
        <w:rPr>
          <w:rFonts w:ascii="ＭＳ ゴシック" w:eastAsia="ＭＳ ゴシック" w:hAnsi="ＭＳ ゴシック" w:cs="ＭＳ ゴシック"/>
          <w:sz w:val="29"/>
          <w:szCs w:val="29"/>
        </w:rPr>
      </w:pPr>
    </w:p>
    <w:p w14:paraId="4F596833" w14:textId="34DFE1A7" w:rsidR="008B0DBA" w:rsidRPr="00B539CA" w:rsidRDefault="008B0DBA" w:rsidP="00B539CA">
      <w:pPr>
        <w:spacing w:before="26"/>
        <w:jc w:val="center"/>
        <w:rPr>
          <w:rFonts w:asciiTheme="majorEastAsia" w:eastAsiaTheme="majorEastAsia" w:hAnsiTheme="majorEastAsia" w:cs="ＭＳ ゴシック"/>
          <w:b/>
          <w:sz w:val="24"/>
          <w:szCs w:val="24"/>
        </w:rPr>
      </w:pPr>
      <w:r w:rsidRPr="00CB7C10">
        <w:rPr>
          <w:rFonts w:asciiTheme="majorEastAsia" w:eastAsiaTheme="majorEastAsia" w:hAnsiTheme="majorEastAsia" w:cs="ＭＳ ゴシック"/>
          <w:b/>
          <w:spacing w:val="-6"/>
          <w:sz w:val="24"/>
          <w:szCs w:val="24"/>
        </w:rPr>
        <w:t>金沢大学</w:t>
      </w:r>
      <w:r w:rsidR="00B539CA" w:rsidRPr="00CB7C10">
        <w:rPr>
          <w:rFonts w:asciiTheme="majorEastAsia" w:eastAsiaTheme="majorEastAsia" w:hAnsiTheme="majorEastAsia" w:hint="eastAsia"/>
          <w:b/>
          <w:sz w:val="24"/>
          <w:szCs w:val="24"/>
        </w:rPr>
        <w:t>はあざみルーム</w:t>
      </w:r>
      <w:r w:rsidRPr="00CB7C10">
        <w:rPr>
          <w:rFonts w:asciiTheme="majorEastAsia" w:eastAsiaTheme="majorEastAsia" w:hAnsiTheme="majorEastAsia" w:cs="ＭＳ ゴシック"/>
          <w:b/>
          <w:spacing w:val="-6"/>
          <w:sz w:val="24"/>
          <w:szCs w:val="24"/>
        </w:rPr>
        <w:t>使用届（学生用）</w:t>
      </w:r>
    </w:p>
    <w:p w14:paraId="33FF49AA" w14:textId="77777777" w:rsidR="008B0DBA" w:rsidRDefault="008B0DBA" w:rsidP="008B0DBA">
      <w:pPr>
        <w:spacing w:before="10"/>
        <w:rPr>
          <w:rFonts w:ascii="ＭＳ ゴシック" w:eastAsia="ＭＳ ゴシック" w:hAnsi="ＭＳ ゴシック" w:cs="ＭＳ ゴシック"/>
          <w:sz w:val="26"/>
          <w:szCs w:val="26"/>
        </w:rPr>
      </w:pPr>
    </w:p>
    <w:p w14:paraId="63B9D021" w14:textId="77777777" w:rsidR="008B0DBA" w:rsidRDefault="008B0DBA" w:rsidP="008B0DBA">
      <w:pPr>
        <w:rPr>
          <w:rFonts w:ascii="ＭＳ ゴシック" w:eastAsia="ＭＳ ゴシック" w:hAnsi="ＭＳ ゴシック" w:cs="ＭＳ ゴシック"/>
          <w:sz w:val="26"/>
          <w:szCs w:val="26"/>
        </w:rPr>
        <w:sectPr w:rsidR="008B0DBA" w:rsidSect="008B0DBA">
          <w:pgSz w:w="11900" w:h="16840"/>
          <w:pgMar w:top="340" w:right="1080" w:bottom="280" w:left="1140" w:header="720" w:footer="720" w:gutter="0"/>
          <w:cols w:space="720"/>
        </w:sectPr>
      </w:pPr>
    </w:p>
    <w:p w14:paraId="6A7265DE" w14:textId="4427EC38" w:rsidR="008B0DBA" w:rsidRPr="00D517B7" w:rsidRDefault="00B44D8E" w:rsidP="002048BF">
      <w:pPr>
        <w:ind w:left="5880" w:firstLine="840"/>
        <w:rPr>
          <w:rFonts w:asciiTheme="majorEastAsia" w:eastAsiaTheme="majorEastAsia" w:hAnsiTheme="majorEastAsia" w:cs="ＭＳ ゴシック"/>
          <w:sz w:val="18"/>
          <w:szCs w:val="18"/>
        </w:rPr>
      </w:pPr>
      <w:r w:rsidRPr="00D517B7">
        <w:rPr>
          <w:rFonts w:asciiTheme="majorEastAsia" w:eastAsiaTheme="majorEastAsia" w:hAnsiTheme="majorEastAsia"/>
          <w:spacing w:val="-3"/>
          <w:sz w:val="18"/>
        </w:rPr>
        <w:tab/>
      </w:r>
      <w:r w:rsidR="00D517B7">
        <w:rPr>
          <w:rFonts w:asciiTheme="majorEastAsia" w:eastAsiaTheme="majorEastAsia" w:hAnsiTheme="majorEastAsia" w:hint="eastAsia"/>
          <w:spacing w:val="-3"/>
          <w:sz w:val="18"/>
        </w:rPr>
        <w:t xml:space="preserve">　</w:t>
      </w:r>
      <w:r w:rsidRPr="00D517B7">
        <w:rPr>
          <w:rFonts w:asciiTheme="majorEastAsia" w:eastAsiaTheme="majorEastAsia" w:hAnsiTheme="majorEastAsia"/>
          <w:sz w:val="18"/>
        </w:rPr>
        <w:t>年</w:t>
      </w:r>
      <w:r w:rsidRPr="00D517B7">
        <w:rPr>
          <w:rFonts w:asciiTheme="majorEastAsia" w:eastAsiaTheme="majorEastAsia" w:hAnsiTheme="majorEastAsia"/>
          <w:sz w:val="18"/>
        </w:rPr>
        <w:tab/>
        <w:t>月</w:t>
      </w:r>
      <w:r w:rsidRPr="00D517B7">
        <w:rPr>
          <w:rFonts w:asciiTheme="majorEastAsia" w:eastAsiaTheme="majorEastAsia" w:hAnsiTheme="majorEastAsia"/>
          <w:sz w:val="18"/>
        </w:rPr>
        <w:tab/>
        <w:t>日</w:t>
      </w:r>
    </w:p>
    <w:p w14:paraId="41BAD45C" w14:textId="77777777" w:rsidR="008B0DBA" w:rsidRDefault="008B0DBA" w:rsidP="008B0DBA">
      <w:pPr>
        <w:pStyle w:val="a6"/>
        <w:spacing w:before="137"/>
        <w:ind w:left="396"/>
        <w:rPr>
          <w:lang w:eastAsia="ja-JP"/>
        </w:rPr>
      </w:pPr>
      <w:r>
        <w:rPr>
          <w:lang w:eastAsia="ja-JP"/>
        </w:rPr>
        <w:t>金沢大学</w:t>
      </w:r>
      <w:r>
        <w:rPr>
          <w:rFonts w:cs="ＭＳ ゴシック"/>
          <w:lang w:eastAsia="ja-JP"/>
        </w:rPr>
        <w:t>男女共同参画キャリアデザインラボラトリー長</w:t>
      </w:r>
      <w:r>
        <w:rPr>
          <w:rFonts w:cs="ＭＳ ゴシック"/>
          <w:spacing w:val="79"/>
          <w:lang w:eastAsia="ja-JP"/>
        </w:rPr>
        <w:t xml:space="preserve"> </w:t>
      </w:r>
      <w:r>
        <w:rPr>
          <w:lang w:eastAsia="ja-JP"/>
        </w:rPr>
        <w:t>殿</w:t>
      </w:r>
    </w:p>
    <w:p w14:paraId="377197AD" w14:textId="77777777" w:rsidR="00B539CA" w:rsidRDefault="00B539CA" w:rsidP="00B539CA">
      <w:pPr>
        <w:pStyle w:val="a6"/>
        <w:spacing w:before="127"/>
        <w:ind w:left="3580" w:rightChars="157" w:right="330"/>
        <w:rPr>
          <w:rFonts w:cs="ＭＳ ゴシック"/>
          <w:kern w:val="2"/>
          <w:lang w:eastAsia="ja-JP"/>
        </w:rPr>
      </w:pPr>
    </w:p>
    <w:p w14:paraId="1BD4A1EA" w14:textId="77777777" w:rsidR="00B539CA" w:rsidRDefault="00B539CA" w:rsidP="00445D19">
      <w:pPr>
        <w:pStyle w:val="a6"/>
        <w:spacing w:before="127" w:line="480" w:lineRule="auto"/>
        <w:ind w:left="3580" w:rightChars="157" w:right="330"/>
        <w:rPr>
          <w:u w:val="single" w:color="000000"/>
          <w:lang w:eastAsia="ja-JP"/>
        </w:rPr>
      </w:pPr>
      <w:r>
        <w:rPr>
          <w:rFonts w:cs="ＭＳ ゴシック" w:hint="eastAsia"/>
          <w:kern w:val="2"/>
          <w:lang w:eastAsia="ja-JP"/>
        </w:rPr>
        <w:tab/>
      </w:r>
      <w:r w:rsidR="008B0DBA" w:rsidRPr="002048BF">
        <w:rPr>
          <w:u w:val="single" w:color="000000"/>
          <w:lang w:eastAsia="ja-JP"/>
        </w:rPr>
        <w:t>所属学類又は研究科名</w:t>
      </w:r>
      <w:r>
        <w:rPr>
          <w:rFonts w:hint="eastAsia"/>
          <w:u w:val="single" w:color="000000"/>
          <w:lang w:eastAsia="ja-JP"/>
        </w:rPr>
        <w:t xml:space="preserve">　　　　　　　　　　　　　　　　　　　</w:t>
      </w:r>
    </w:p>
    <w:p w14:paraId="47544E39" w14:textId="77777777" w:rsidR="008B0DBA" w:rsidRDefault="00B539CA" w:rsidP="00445D19">
      <w:pPr>
        <w:pStyle w:val="a6"/>
        <w:spacing w:before="127" w:line="480" w:lineRule="auto"/>
        <w:ind w:left="3580" w:rightChars="157" w:right="330"/>
        <w:rPr>
          <w:u w:val="single" w:color="000000"/>
          <w:lang w:eastAsia="ja-JP"/>
        </w:rPr>
      </w:pPr>
      <w:r>
        <w:rPr>
          <w:rFonts w:hint="eastAsia"/>
          <w:lang w:eastAsia="ja-JP"/>
        </w:rPr>
        <w:tab/>
      </w:r>
      <w:r w:rsidRPr="006B45BD">
        <w:rPr>
          <w:u w:val="single" w:color="000000"/>
        </w:rPr>
        <w:t>学</w:t>
      </w:r>
      <w:r w:rsidRPr="002048BF">
        <w:rPr>
          <w:u w:val="single"/>
        </w:rPr>
        <w:tab/>
      </w:r>
      <w:r w:rsidRPr="006B45BD">
        <w:rPr>
          <w:u w:val="single" w:color="000000"/>
        </w:rPr>
        <w:t xml:space="preserve">年 </w:t>
      </w:r>
      <w:r w:rsidRPr="006B45BD">
        <w:rPr>
          <w:rFonts w:hint="eastAsia"/>
          <w:u w:val="single" w:color="000000"/>
          <w:lang w:eastAsia="ja-JP"/>
        </w:rPr>
        <w:t xml:space="preserve">　　　　　　　　　　　　　　　　　　　　　　</w:t>
      </w:r>
      <w:r>
        <w:rPr>
          <w:rFonts w:hint="eastAsia"/>
          <w:u w:val="single" w:color="000000"/>
          <w:lang w:eastAsia="ja-JP"/>
        </w:rPr>
        <w:t xml:space="preserve">　</w:t>
      </w:r>
    </w:p>
    <w:p w14:paraId="0849ADBD" w14:textId="77777777" w:rsidR="00B539CA" w:rsidRDefault="00B539CA" w:rsidP="00445D19">
      <w:pPr>
        <w:pStyle w:val="a6"/>
        <w:spacing w:before="127" w:line="480" w:lineRule="auto"/>
        <w:ind w:left="3580" w:rightChars="157" w:right="330"/>
        <w:rPr>
          <w:lang w:eastAsia="ja-JP"/>
        </w:rPr>
      </w:pPr>
      <w:r w:rsidRPr="00B539CA">
        <w:rPr>
          <w:rFonts w:hint="eastAsia"/>
          <w:lang w:eastAsia="ja-JP"/>
        </w:rPr>
        <w:tab/>
      </w:r>
      <w:proofErr w:type="spellStart"/>
      <w:r w:rsidRPr="002048BF">
        <w:rPr>
          <w:u w:val="single" w:color="000000"/>
        </w:rPr>
        <w:t>学籍番号</w:t>
      </w:r>
      <w:proofErr w:type="spellEnd"/>
      <w:r w:rsidRPr="002048BF">
        <w:rPr>
          <w:rFonts w:hint="eastAsia"/>
          <w:u w:val="single" w:color="000000"/>
          <w:lang w:eastAsia="ja-JP"/>
        </w:rPr>
        <w:t xml:space="preserve">　　　　　　　　　　　　　　　　　　　　　　　　</w:t>
      </w:r>
      <w:r>
        <w:rPr>
          <w:rFonts w:hint="eastAsia"/>
          <w:u w:val="single" w:color="000000"/>
          <w:lang w:eastAsia="ja-JP"/>
        </w:rPr>
        <w:t xml:space="preserve">　</w:t>
      </w:r>
    </w:p>
    <w:p w14:paraId="0D9AD4A6" w14:textId="700D0F18" w:rsidR="00B539CA" w:rsidRDefault="00B539CA" w:rsidP="00445D19">
      <w:pPr>
        <w:pStyle w:val="a6"/>
        <w:spacing w:before="127" w:line="480" w:lineRule="auto"/>
        <w:ind w:left="3580" w:rightChars="157" w:right="330"/>
        <w:rPr>
          <w:u w:val="single"/>
          <w:lang w:eastAsia="ja-JP"/>
        </w:rPr>
      </w:pPr>
      <w:r w:rsidRPr="00B539CA">
        <w:rPr>
          <w:rFonts w:hint="eastAsia"/>
          <w:lang w:eastAsia="ja-JP"/>
        </w:rPr>
        <w:tab/>
      </w:r>
      <w:r w:rsidRPr="002048BF">
        <w:rPr>
          <w:u w:val="single"/>
          <w:lang w:eastAsia="ja-JP"/>
        </w:rPr>
        <w:t>指導教員</w:t>
      </w:r>
      <w:r w:rsidR="00707A64">
        <w:rPr>
          <w:rFonts w:hint="eastAsia"/>
          <w:u w:val="single"/>
          <w:lang w:eastAsia="ja-JP"/>
        </w:rPr>
        <w:t xml:space="preserve">　　　　　　　　　　　　　</w:t>
      </w:r>
      <w:r w:rsidRPr="002048BF">
        <w:rPr>
          <w:u w:val="single"/>
          <w:lang w:eastAsia="ja-JP"/>
        </w:rPr>
        <w:t>（内線番号</w:t>
      </w:r>
      <w:r w:rsidR="00707A64">
        <w:rPr>
          <w:rFonts w:hint="eastAsia"/>
          <w:u w:val="single"/>
          <w:lang w:eastAsia="ja-JP"/>
        </w:rPr>
        <w:t xml:space="preserve">　 　　　　</w:t>
      </w:r>
      <w:r w:rsidRPr="002048BF">
        <w:rPr>
          <w:u w:val="single"/>
          <w:lang w:eastAsia="ja-JP"/>
        </w:rPr>
        <w:t>）</w:t>
      </w:r>
    </w:p>
    <w:p w14:paraId="07DCA57F" w14:textId="4A9DF1B7" w:rsidR="00B539CA" w:rsidRDefault="00B539CA" w:rsidP="00445D19">
      <w:pPr>
        <w:pStyle w:val="a6"/>
        <w:spacing w:before="127"/>
        <w:ind w:left="3580" w:rightChars="157" w:right="330"/>
        <w:rPr>
          <w:u w:val="single"/>
          <w:lang w:eastAsia="ja-JP"/>
        </w:rPr>
      </w:pPr>
      <w:r w:rsidRPr="00B539CA">
        <w:rPr>
          <w:rFonts w:hint="eastAsia"/>
          <w:lang w:eastAsia="ja-JP"/>
        </w:rPr>
        <w:tab/>
      </w:r>
      <w:r w:rsidRPr="002048BF">
        <w:rPr>
          <w:u w:val="single" w:color="000000"/>
          <w:lang w:eastAsia="ja-JP"/>
        </w:rPr>
        <w:t>氏</w:t>
      </w:r>
      <w:r w:rsidRPr="002048BF">
        <w:rPr>
          <w:u w:val="single"/>
          <w:lang w:eastAsia="ja-JP"/>
        </w:rPr>
        <w:tab/>
        <w:t>名</w:t>
      </w:r>
      <w:r>
        <w:rPr>
          <w:rFonts w:hint="eastAsia"/>
          <w:u w:val="single"/>
          <w:lang w:eastAsia="ja-JP"/>
        </w:rPr>
        <w:tab/>
      </w:r>
      <w:r>
        <w:rPr>
          <w:rFonts w:hint="eastAsia"/>
          <w:u w:val="single"/>
          <w:lang w:eastAsia="ja-JP"/>
        </w:rPr>
        <w:tab/>
      </w:r>
      <w:r>
        <w:rPr>
          <w:rFonts w:hint="eastAsia"/>
          <w:u w:val="single"/>
          <w:lang w:eastAsia="ja-JP"/>
        </w:rPr>
        <w:tab/>
        <w:t xml:space="preserve">　</w:t>
      </w:r>
      <w:r w:rsidRPr="002048BF">
        <w:rPr>
          <w:u w:val="single"/>
          <w:lang w:eastAsia="ja-JP"/>
        </w:rPr>
        <w:tab/>
      </w:r>
      <w:r>
        <w:rPr>
          <w:rFonts w:hint="eastAsia"/>
          <w:u w:val="single"/>
          <w:lang w:eastAsia="ja-JP"/>
        </w:rPr>
        <w:t xml:space="preserve">　　　　</w:t>
      </w:r>
    </w:p>
    <w:p w14:paraId="36C5ADAA" w14:textId="77777777" w:rsidR="00B539CA" w:rsidRDefault="00B539CA" w:rsidP="00445D19">
      <w:pPr>
        <w:pStyle w:val="a6"/>
        <w:spacing w:before="127"/>
        <w:ind w:left="3580" w:rightChars="157" w:right="330"/>
        <w:rPr>
          <w:lang w:eastAsia="ja-JP"/>
        </w:rPr>
      </w:pPr>
      <w:r w:rsidRPr="00B539CA">
        <w:rPr>
          <w:rFonts w:hint="eastAsia"/>
          <w:lang w:eastAsia="ja-JP"/>
        </w:rPr>
        <w:tab/>
      </w:r>
      <w:r w:rsidRPr="002048BF">
        <w:rPr>
          <w:lang w:eastAsia="ja-JP"/>
        </w:rPr>
        <w:t>（連絡先）</w:t>
      </w:r>
    </w:p>
    <w:p w14:paraId="58A412E5" w14:textId="77777777" w:rsidR="00B539CA" w:rsidRDefault="00B539CA" w:rsidP="00CC07CB">
      <w:pPr>
        <w:pStyle w:val="a6"/>
        <w:spacing w:before="127" w:line="480" w:lineRule="auto"/>
        <w:ind w:left="3580" w:rightChars="157" w:right="330"/>
        <w:rPr>
          <w:u w:val="single" w:color="000000"/>
          <w:lang w:eastAsia="ja-JP"/>
        </w:rPr>
      </w:pPr>
      <w:r>
        <w:rPr>
          <w:rFonts w:hint="eastAsia"/>
          <w:lang w:eastAsia="ja-JP"/>
        </w:rPr>
        <w:tab/>
      </w:r>
      <w:r w:rsidRPr="002048BF">
        <w:rPr>
          <w:u w:val="single" w:color="000000"/>
          <w:lang w:eastAsia="ja-JP"/>
        </w:rPr>
        <w:t>住</w:t>
      </w:r>
      <w:r w:rsidRPr="002048BF">
        <w:rPr>
          <w:u w:val="single"/>
          <w:lang w:eastAsia="ja-JP"/>
        </w:rPr>
        <w:tab/>
      </w:r>
      <w:r w:rsidRPr="006B45BD">
        <w:rPr>
          <w:u w:val="single" w:color="000000"/>
          <w:lang w:eastAsia="ja-JP"/>
        </w:rPr>
        <w:t xml:space="preserve">所 </w:t>
      </w:r>
      <w:r w:rsidRPr="006B45BD">
        <w:rPr>
          <w:rFonts w:hint="eastAsia"/>
          <w:u w:val="single" w:color="000000"/>
          <w:lang w:eastAsia="ja-JP"/>
        </w:rPr>
        <w:t xml:space="preserve">　　　　　　　　　　　　　　　　　　　　　</w:t>
      </w:r>
      <w:r w:rsidR="00CC07CB">
        <w:rPr>
          <w:rFonts w:hint="eastAsia"/>
          <w:u w:val="single" w:color="000000"/>
          <w:lang w:eastAsia="ja-JP"/>
        </w:rPr>
        <w:t xml:space="preserve">　　</w:t>
      </w:r>
    </w:p>
    <w:p w14:paraId="2975C79D" w14:textId="00F5E8C8" w:rsidR="00B539CA" w:rsidRDefault="00B539CA" w:rsidP="00CC07CB">
      <w:pPr>
        <w:pStyle w:val="a6"/>
        <w:spacing w:before="127" w:line="480" w:lineRule="auto"/>
        <w:ind w:left="3580" w:rightChars="157" w:right="330"/>
        <w:rPr>
          <w:u w:val="single" w:color="000000"/>
          <w:lang w:eastAsia="ja-JP"/>
        </w:rPr>
      </w:pPr>
      <w:r>
        <w:rPr>
          <w:rFonts w:hint="eastAsia"/>
          <w:lang w:eastAsia="ja-JP"/>
        </w:rPr>
        <w:tab/>
      </w:r>
      <w:r w:rsidRPr="006B45BD">
        <w:rPr>
          <w:rFonts w:hint="eastAsia"/>
          <w:u w:val="single" w:color="000000"/>
          <w:lang w:eastAsia="ja-JP"/>
        </w:rPr>
        <w:t xml:space="preserve">電話番号　　　　　　　　　　　　　　　　　　　　　　　</w:t>
      </w:r>
      <w:r w:rsidR="00CC07CB">
        <w:rPr>
          <w:rFonts w:hint="eastAsia"/>
          <w:u w:val="single" w:color="000000"/>
          <w:lang w:eastAsia="ja-JP"/>
        </w:rPr>
        <w:t xml:space="preserve">　</w:t>
      </w:r>
      <w:r w:rsidRPr="006B45BD">
        <w:rPr>
          <w:rFonts w:hint="eastAsia"/>
          <w:u w:val="single" w:color="000000"/>
          <w:lang w:eastAsia="ja-JP"/>
        </w:rPr>
        <w:t xml:space="preserve">　</w:t>
      </w:r>
    </w:p>
    <w:p w14:paraId="3219E92F" w14:textId="7197414E" w:rsidR="00BF3CDE" w:rsidRPr="00B539CA" w:rsidRDefault="00BF3CDE" w:rsidP="00BF3CDE">
      <w:pPr>
        <w:pStyle w:val="a6"/>
        <w:spacing w:before="127" w:line="480" w:lineRule="auto"/>
        <w:ind w:left="3580" w:rightChars="157" w:right="330" w:firstLineChars="350" w:firstLine="630"/>
        <w:rPr>
          <w:lang w:eastAsia="ja-JP"/>
        </w:rPr>
      </w:pPr>
      <w:r w:rsidRPr="00796E1B">
        <w:rPr>
          <w:rFonts w:hint="eastAsia"/>
          <w:u w:val="single" w:color="000000"/>
          <w:lang w:eastAsia="ja-JP"/>
        </w:rPr>
        <w:t>メールアドレス</w:t>
      </w:r>
      <w:r w:rsidRPr="006B45BD">
        <w:rPr>
          <w:rFonts w:hint="eastAsia"/>
          <w:u w:val="single" w:color="000000"/>
          <w:lang w:eastAsia="ja-JP"/>
        </w:rPr>
        <w:t xml:space="preserve">　　　　　　　　　　　　　　　　　　　　　　</w:t>
      </w:r>
    </w:p>
    <w:p w14:paraId="2677A582" w14:textId="77777777" w:rsidR="008B0DBA" w:rsidRPr="006B45BD" w:rsidRDefault="008B0DBA" w:rsidP="008B0DBA">
      <w:pPr>
        <w:spacing w:before="10"/>
        <w:rPr>
          <w:rFonts w:ascii="ＭＳ ゴシック" w:eastAsia="ＭＳ ゴシック" w:hAnsi="ＭＳ ゴシック" w:cs="ＭＳ ゴシック"/>
        </w:rPr>
      </w:pPr>
    </w:p>
    <w:p w14:paraId="57152D0A" w14:textId="65C8D609" w:rsidR="008B0DBA" w:rsidRPr="006B45BD" w:rsidRDefault="00CC07CB" w:rsidP="008B0DBA">
      <w:pPr>
        <w:pStyle w:val="a6"/>
        <w:ind w:left="395"/>
        <w:rPr>
          <w:lang w:eastAsia="ja-JP"/>
        </w:rPr>
      </w:pPr>
      <w:r w:rsidRPr="002048BF">
        <w:rPr>
          <w:lang w:eastAsia="ja-JP"/>
        </w:rPr>
        <w:t>私は，下記のとおり</w:t>
      </w:r>
      <w:r w:rsidR="00445D19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はあざみルーム</w:t>
      </w:r>
      <w:r w:rsidRPr="002048BF">
        <w:rPr>
          <w:lang w:eastAsia="ja-JP"/>
        </w:rPr>
        <w:t>を使用したいので，お届けします。</w:t>
      </w:r>
    </w:p>
    <w:p w14:paraId="626DB70A" w14:textId="77777777" w:rsidR="008B0DBA" w:rsidRDefault="008B0DBA" w:rsidP="008B0DBA">
      <w:pPr>
        <w:rPr>
          <w:rFonts w:ascii="ＭＳ ゴシック" w:eastAsia="ＭＳ ゴシック" w:hAnsi="ＭＳ ゴシック" w:cs="ＭＳ ゴシック"/>
          <w:sz w:val="26"/>
          <w:szCs w:val="26"/>
        </w:rPr>
      </w:pPr>
    </w:p>
    <w:p w14:paraId="2613F5BE" w14:textId="77777777" w:rsidR="008B0DBA" w:rsidRDefault="008B0DBA" w:rsidP="008B0DBA">
      <w:pPr>
        <w:pStyle w:val="a6"/>
        <w:spacing w:before="0"/>
        <w:ind w:left="0" w:right="22"/>
        <w:jc w:val="center"/>
        <w:rPr>
          <w:lang w:eastAsia="ja-JP"/>
        </w:rPr>
      </w:pPr>
      <w:r>
        <w:rPr>
          <w:lang w:eastAsia="ja-JP"/>
        </w:rPr>
        <w:t>記</w:t>
      </w:r>
    </w:p>
    <w:p w14:paraId="66C73E35" w14:textId="77777777" w:rsidR="008B0DBA" w:rsidRDefault="008B0DBA" w:rsidP="008B0DBA">
      <w:pPr>
        <w:spacing w:before="4"/>
        <w:rPr>
          <w:rFonts w:ascii="ＭＳ ゴシック" w:eastAsia="ＭＳ ゴシック" w:hAnsi="ＭＳ ゴシック" w:cs="ＭＳ ゴシック"/>
          <w:sz w:val="26"/>
          <w:szCs w:val="2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14"/>
        <w:gridCol w:w="3134"/>
        <w:gridCol w:w="1260"/>
        <w:gridCol w:w="3137"/>
      </w:tblGrid>
      <w:tr w:rsidR="008B0DBA" w14:paraId="5396FC51" w14:textId="77777777" w:rsidTr="00ED16D6">
        <w:trPr>
          <w:trHeight w:val="59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5C56" w14:textId="77777777" w:rsidR="008B0DBA" w:rsidRPr="006B45BD" w:rsidRDefault="008B0DBA" w:rsidP="0058606E">
            <w:pPr>
              <w:pStyle w:val="TableParagraph"/>
              <w:spacing w:before="145"/>
              <w:ind w:left="431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2048BF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使用する理由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03FF" w14:textId="77777777" w:rsidR="008B0DBA" w:rsidRDefault="008B0DBA" w:rsidP="0058606E">
            <w:pPr>
              <w:rPr>
                <w:lang w:eastAsia="ja-JP"/>
              </w:rPr>
            </w:pPr>
          </w:p>
        </w:tc>
      </w:tr>
      <w:tr w:rsidR="008B0DBA" w14:paraId="64D1DC30" w14:textId="77777777" w:rsidTr="00ED16D6">
        <w:trPr>
          <w:trHeight w:val="59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8F7B" w14:textId="77777777" w:rsidR="008B0DBA" w:rsidRPr="006B45BD" w:rsidRDefault="008B0DBA" w:rsidP="0058606E">
            <w:pPr>
              <w:pStyle w:val="TableParagraph"/>
              <w:spacing w:before="147"/>
              <w:ind w:left="432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 w:rsidRPr="002048B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使用予定期間</w:t>
            </w:r>
            <w:proofErr w:type="spellEnd"/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5CA4" w14:textId="748EF121" w:rsidR="008B0DBA" w:rsidRDefault="008B0DBA" w:rsidP="00BF3CDE">
            <w:pPr>
              <w:pStyle w:val="TableParagraph"/>
              <w:tabs>
                <w:tab w:val="left" w:pos="979"/>
                <w:tab w:val="left" w:pos="1677"/>
                <w:tab w:val="left" w:pos="2376"/>
                <w:tab w:val="left" w:pos="3947"/>
                <w:tab w:val="left" w:pos="4645"/>
                <w:tab w:val="left" w:pos="5344"/>
              </w:tabs>
              <w:spacing w:before="147"/>
              <w:ind w:left="102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日  ～</w:t>
            </w:r>
            <w:r>
              <w:rPr>
                <w:rFonts w:ascii="ＭＳ ゴシック" w:eastAsia="ＭＳ ゴシック" w:hAnsi="ＭＳ ゴシック" w:cs="ＭＳ ゴシック"/>
                <w:spacing w:val="68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日</w:t>
            </w:r>
          </w:p>
        </w:tc>
      </w:tr>
      <w:tr w:rsidR="008B0DBA" w14:paraId="715AAA31" w14:textId="77777777" w:rsidTr="00ED16D6">
        <w:trPr>
          <w:trHeight w:val="59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0AC2" w14:textId="77777777" w:rsidR="008B0DBA" w:rsidRPr="006B45BD" w:rsidRDefault="008B0DBA" w:rsidP="0058606E">
            <w:pPr>
              <w:pStyle w:val="TableParagraph"/>
              <w:spacing w:before="137"/>
              <w:ind w:left="432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 w:rsidRPr="002048B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使用予定時間</w:t>
            </w:r>
            <w:proofErr w:type="spellEnd"/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8ED7" w14:textId="77777777" w:rsidR="008B0DBA" w:rsidRDefault="008B0DBA" w:rsidP="0058606E">
            <w:pPr>
              <w:pStyle w:val="TableParagraph"/>
              <w:tabs>
                <w:tab w:val="left" w:pos="1499"/>
                <w:tab w:val="left" w:pos="2896"/>
                <w:tab w:val="left" w:pos="3594"/>
              </w:tabs>
              <w:spacing w:before="137"/>
              <w:ind w:left="799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時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分</w:t>
            </w:r>
            <w:r>
              <w:rPr>
                <w:rFonts w:ascii="ＭＳ ゴシック" w:eastAsia="ＭＳ ゴシック" w:hAnsi="ＭＳ ゴシック" w:cs="ＭＳ ゴシック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時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分</w:t>
            </w:r>
          </w:p>
        </w:tc>
      </w:tr>
      <w:tr w:rsidR="008B0DBA" w14:paraId="7616FF3C" w14:textId="77777777" w:rsidTr="00ED16D6">
        <w:trPr>
          <w:trHeight w:val="59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9B5F" w14:textId="77777777" w:rsidR="008B0DBA" w:rsidRDefault="008B0DBA" w:rsidP="00445D19">
            <w:pPr>
              <w:pStyle w:val="TableParagraph"/>
              <w:tabs>
                <w:tab w:val="left" w:pos="1582"/>
              </w:tabs>
              <w:spacing w:before="58" w:line="200" w:lineRule="exact"/>
              <w:ind w:left="346" w:right="335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2048BF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乳幼児の氏名・</w:t>
            </w:r>
            <w:r w:rsidRPr="006B45BD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 xml:space="preserve"> </w:t>
            </w:r>
            <w:r w:rsidRPr="002048BF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性別・生年月日</w:t>
            </w:r>
          </w:p>
          <w:p w14:paraId="3E3FFCB5" w14:textId="4FF74F3F" w:rsidR="009979CE" w:rsidRPr="006B45BD" w:rsidRDefault="009979CE" w:rsidP="00445D19">
            <w:pPr>
              <w:pStyle w:val="TableParagraph"/>
              <w:tabs>
                <w:tab w:val="left" w:pos="1582"/>
              </w:tabs>
              <w:spacing w:before="58" w:line="200" w:lineRule="exact"/>
              <w:ind w:left="346" w:right="335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（該当の場合）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7C9A" w14:textId="77777777" w:rsidR="008B0DBA" w:rsidRDefault="008B0DBA" w:rsidP="0058606E">
            <w:pPr>
              <w:rPr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F96A" w14:textId="77777777" w:rsidR="008B0DBA" w:rsidRDefault="008B0DBA" w:rsidP="0058606E">
            <w:pPr>
              <w:pStyle w:val="TableParagraph"/>
              <w:spacing w:before="133"/>
              <w:ind w:left="207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男  ・</w:t>
            </w:r>
            <w:r>
              <w:rPr>
                <w:rFonts w:ascii="ＭＳ ゴシック" w:eastAsia="ＭＳ ゴシック" w:hAnsi="ＭＳ ゴシック" w:cs="ＭＳ ゴシック"/>
                <w:spacing w:val="7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女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0657" w14:textId="73576772" w:rsidR="008B0DBA" w:rsidRDefault="008B0DBA" w:rsidP="00BF3CDE">
            <w:pPr>
              <w:pStyle w:val="TableParagraph"/>
              <w:tabs>
                <w:tab w:val="left" w:pos="1140"/>
                <w:tab w:val="left" w:pos="1839"/>
                <w:tab w:val="left" w:pos="2537"/>
              </w:tabs>
              <w:spacing w:before="133"/>
              <w:ind w:left="264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  <w:t>日生</w:t>
            </w:r>
            <w:proofErr w:type="spellEnd"/>
          </w:p>
        </w:tc>
      </w:tr>
      <w:tr w:rsidR="008B0DBA" w14:paraId="41CA6180" w14:textId="77777777" w:rsidTr="00ED16D6">
        <w:trPr>
          <w:trHeight w:val="59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9383" w14:textId="77777777" w:rsidR="008B0DBA" w:rsidRPr="006B45BD" w:rsidRDefault="008B0DBA" w:rsidP="0058606E">
            <w:pPr>
              <w:pStyle w:val="TableParagraph"/>
              <w:spacing w:before="116"/>
              <w:ind w:left="345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 w:rsidRPr="002048B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その他特記事項</w:t>
            </w:r>
            <w:proofErr w:type="spellEnd"/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E607" w14:textId="77777777" w:rsidR="008B0DBA" w:rsidRDefault="008B0DBA" w:rsidP="0058606E"/>
        </w:tc>
      </w:tr>
    </w:tbl>
    <w:p w14:paraId="0C0B45DE" w14:textId="77777777" w:rsidR="008B0DBA" w:rsidRDefault="008B0DBA" w:rsidP="008B0DBA">
      <w:pPr>
        <w:spacing w:before="10"/>
        <w:rPr>
          <w:rFonts w:ascii="ＭＳ ゴシック" w:eastAsia="ＭＳ ゴシック" w:hAnsi="ＭＳ ゴシック" w:cs="ＭＳ ゴシック"/>
          <w:sz w:val="10"/>
          <w:szCs w:val="10"/>
        </w:rPr>
      </w:pPr>
    </w:p>
    <w:p w14:paraId="27840B60" w14:textId="2F276F37" w:rsidR="008B0DBA" w:rsidRPr="006B45BD" w:rsidRDefault="0058606E" w:rsidP="008B0DBA">
      <w:pPr>
        <w:pStyle w:val="a6"/>
        <w:ind w:left="395"/>
        <w:rPr>
          <w:lang w:eastAsia="ja-JP"/>
        </w:rPr>
      </w:pPr>
      <w:r w:rsidRPr="0058606E">
        <w:rPr>
          <w:rFonts w:hint="eastAsia"/>
          <w:lang w:eastAsia="ja-JP"/>
        </w:rPr>
        <w:t>はあざみルーム</w:t>
      </w:r>
      <w:r w:rsidR="00445D19">
        <w:rPr>
          <w:lang w:eastAsia="ja-JP"/>
        </w:rPr>
        <w:t>の</w:t>
      </w:r>
      <w:r w:rsidR="00445D19">
        <w:rPr>
          <w:rFonts w:hint="eastAsia"/>
          <w:lang w:eastAsia="ja-JP"/>
        </w:rPr>
        <w:t>使用</w:t>
      </w:r>
      <w:r w:rsidR="008B0DBA" w:rsidRPr="002048BF">
        <w:rPr>
          <w:lang w:eastAsia="ja-JP"/>
        </w:rPr>
        <w:t>に際しては，裏面の留意事項を一読し，その内容に同意した上で届け出ること。</w:t>
      </w:r>
    </w:p>
    <w:p w14:paraId="0FB51E6C" w14:textId="77777777" w:rsidR="008B0DBA" w:rsidRPr="006B45BD" w:rsidRDefault="008B0DBA" w:rsidP="008B0DBA">
      <w:pPr>
        <w:pStyle w:val="a6"/>
        <w:spacing w:before="14"/>
        <w:ind w:left="395"/>
      </w:pPr>
      <w:r w:rsidRPr="002048BF">
        <w:rPr>
          <w:lang w:eastAsia="ja-JP"/>
        </w:rPr>
        <w:t>（この届出書を提出した時点で，裏面の留意事項に同意したものとみなします。</w:t>
      </w:r>
      <w:r w:rsidRPr="002048BF">
        <w:t>）</w:t>
      </w:r>
    </w:p>
    <w:p w14:paraId="325CBFB8" w14:textId="77777777" w:rsidR="008B0DBA" w:rsidRDefault="008B0DBA" w:rsidP="008B0DB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B33CF4F" w14:textId="77777777" w:rsidR="008B0DBA" w:rsidRDefault="008B0DBA" w:rsidP="008B0DB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7DA4DEE4" w14:textId="77777777" w:rsidR="008B0DBA" w:rsidRDefault="008B0DBA" w:rsidP="008B0DB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3907BED3" w14:textId="77777777" w:rsidR="008B0DBA" w:rsidRDefault="008B0DBA" w:rsidP="008B0DB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79307100" w14:textId="77777777" w:rsidR="00ED16D6" w:rsidRDefault="00ED16D6" w:rsidP="008B0DB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526C10B9" w14:textId="77777777" w:rsidR="00ED16D6" w:rsidRDefault="00ED16D6" w:rsidP="008B0DB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16CA6FA3" w14:textId="77777777" w:rsidR="00ED16D6" w:rsidRDefault="00ED16D6" w:rsidP="008B0DB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605AAEE" w14:textId="77777777" w:rsidR="008B0DBA" w:rsidRDefault="008B0DBA" w:rsidP="008B0DBA">
      <w:pPr>
        <w:spacing w:before="4"/>
        <w:rPr>
          <w:rFonts w:ascii="ＭＳ ゴシック" w:eastAsia="ＭＳ ゴシック" w:hAnsi="ＭＳ ゴシック" w:cs="ＭＳ ゴシック"/>
          <w:sz w:val="14"/>
          <w:szCs w:val="14"/>
        </w:rPr>
      </w:pPr>
    </w:p>
    <w:tbl>
      <w:tblPr>
        <w:tblStyle w:val="TableNormal"/>
        <w:tblW w:w="0" w:type="auto"/>
        <w:tblInd w:w="873" w:type="dxa"/>
        <w:tblLayout w:type="fixed"/>
        <w:tblLook w:val="01E0" w:firstRow="1" w:lastRow="1" w:firstColumn="1" w:lastColumn="1" w:noHBand="0" w:noVBand="0"/>
      </w:tblPr>
      <w:tblGrid>
        <w:gridCol w:w="2415"/>
        <w:gridCol w:w="1315"/>
        <w:gridCol w:w="2185"/>
        <w:gridCol w:w="2184"/>
      </w:tblGrid>
      <w:tr w:rsidR="00ED16D6" w14:paraId="680553D7" w14:textId="77777777" w:rsidTr="00A45CD9">
        <w:trPr>
          <w:trHeight w:hRule="exact" w:val="38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2CF9" w14:textId="77777777" w:rsidR="00ED16D6" w:rsidRDefault="00ED16D6" w:rsidP="00A45CD9">
            <w:pPr>
              <w:pStyle w:val="TableParagraph"/>
              <w:tabs>
                <w:tab w:val="left" w:pos="0"/>
              </w:tabs>
              <w:spacing w:before="3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鍵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貸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与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355C" w14:textId="77777777" w:rsidR="00ED16D6" w:rsidRDefault="00ED16D6" w:rsidP="00A45CD9">
            <w:pPr>
              <w:pStyle w:val="TableParagraph"/>
              <w:spacing w:before="39"/>
              <w:ind w:left="215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  <w:t>鍵ナンバ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  <w:t>ー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C949" w14:textId="1704A30A" w:rsidR="00ED16D6" w:rsidRDefault="00445D19" w:rsidP="00A45CD9">
            <w:pPr>
              <w:pStyle w:val="TableParagraph"/>
              <w:spacing w:before="39"/>
              <w:ind w:left="561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-5"/>
                <w:sz w:val="18"/>
                <w:szCs w:val="18"/>
              </w:rPr>
              <w:t>鍵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  <w:sz w:val="18"/>
                <w:szCs w:val="18"/>
                <w:lang w:eastAsia="ja-JP"/>
              </w:rPr>
              <w:t>返却</w:t>
            </w:r>
            <w:proofErr w:type="spellStart"/>
            <w:r w:rsidR="00ED16D6">
              <w:rPr>
                <w:rFonts w:ascii="ＭＳ ゴシック" w:eastAsia="ＭＳ ゴシック" w:hAnsi="ＭＳ ゴシック" w:cs="ＭＳ ゴシック"/>
                <w:spacing w:val="-5"/>
                <w:sz w:val="18"/>
                <w:szCs w:val="18"/>
              </w:rPr>
              <w:t>予定日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DE92" w14:textId="3F713EF9" w:rsidR="00ED16D6" w:rsidRDefault="00ED16D6" w:rsidP="00A45CD9">
            <w:pPr>
              <w:pStyle w:val="TableParagraph"/>
              <w:spacing w:before="39"/>
              <w:ind w:left="2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鍵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="00445D19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返　却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</w:p>
        </w:tc>
      </w:tr>
      <w:tr w:rsidR="00ED16D6" w14:paraId="61E86795" w14:textId="77777777" w:rsidTr="00A45CD9">
        <w:trPr>
          <w:trHeight w:hRule="exact" w:val="40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3FEA" w14:textId="7B286DF5" w:rsidR="00ED16D6" w:rsidRDefault="00ED16D6" w:rsidP="00BF3CDE">
            <w:pPr>
              <w:pStyle w:val="TableParagraph"/>
              <w:spacing w:before="49"/>
              <w:ind w:left="242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C18F" w14:textId="77777777" w:rsidR="00ED16D6" w:rsidRDefault="00ED16D6" w:rsidP="00A45CD9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64B7" w14:textId="590F3F6C" w:rsidR="00ED16D6" w:rsidRDefault="00ED16D6" w:rsidP="00BF3CDE">
            <w:pPr>
              <w:pStyle w:val="TableParagraph"/>
              <w:spacing w:before="49"/>
              <w:ind w:left="127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8B2F" w14:textId="3900EFF8" w:rsidR="00ED16D6" w:rsidRDefault="00ED16D6" w:rsidP="00BF3CDE">
            <w:pPr>
              <w:pStyle w:val="TableParagraph"/>
              <w:spacing w:before="49"/>
              <w:ind w:left="127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日</w:t>
            </w:r>
          </w:p>
        </w:tc>
      </w:tr>
    </w:tbl>
    <w:p w14:paraId="2BDAB358" w14:textId="77777777" w:rsidR="008B0DBA" w:rsidRDefault="008B0DBA" w:rsidP="008B0DBA">
      <w:pPr>
        <w:rPr>
          <w:rFonts w:ascii="ＭＳ ゴシック" w:eastAsia="ＭＳ ゴシック" w:hAnsi="ＭＳ ゴシック" w:cs="ＭＳ ゴシック"/>
          <w:sz w:val="18"/>
          <w:szCs w:val="18"/>
        </w:rPr>
        <w:sectPr w:rsidR="008B0DBA">
          <w:type w:val="continuous"/>
          <w:pgSz w:w="11900" w:h="16840"/>
          <w:pgMar w:top="340" w:right="1080" w:bottom="280" w:left="1140" w:header="720" w:footer="720" w:gutter="0"/>
          <w:cols w:space="720"/>
        </w:sectPr>
      </w:pPr>
    </w:p>
    <w:p w14:paraId="001F063F" w14:textId="77777777" w:rsidR="008B0DBA" w:rsidRDefault="008B0DBA" w:rsidP="008B0DBA">
      <w:pPr>
        <w:spacing w:before="12"/>
        <w:ind w:left="10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spacing w:val="-5"/>
          <w:sz w:val="22"/>
        </w:rPr>
        <w:lastRenderedPageBreak/>
        <w:t>(裏面)</w:t>
      </w:r>
    </w:p>
    <w:p w14:paraId="413F591B" w14:textId="77777777" w:rsidR="008B0DBA" w:rsidRDefault="008B0DBA" w:rsidP="008B0DB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364A3FD2" w14:textId="77777777" w:rsidR="00ED16D6" w:rsidRDefault="00ED16D6" w:rsidP="00ED16D6">
      <w:pPr>
        <w:tabs>
          <w:tab w:val="left" w:pos="432"/>
          <w:tab w:val="left" w:pos="861"/>
          <w:tab w:val="left" w:pos="1291"/>
        </w:tabs>
        <w:spacing w:before="123"/>
        <w:ind w:right="18"/>
        <w:jc w:val="center"/>
        <w:rPr>
          <w:rFonts w:ascii="ＭＳ ゴシック" w:eastAsia="ＭＳ ゴシック" w:hAnsi="ＭＳ ゴシック" w:cs="ＭＳ ゴシック"/>
        </w:rPr>
      </w:pPr>
      <w:r w:rsidRPr="006A01E9">
        <w:rPr>
          <w:rFonts w:ascii="ＭＳ ゴシック" w:eastAsia="ＭＳ ゴシック" w:hAnsi="ＭＳ ゴシック" w:cs="ＭＳ ゴシック"/>
          <w:b/>
          <w:bCs/>
          <w:w w:val="95"/>
          <w:sz w:val="24"/>
        </w:rPr>
        <w:t>留</w:t>
      </w:r>
      <w:r w:rsidRPr="006A01E9">
        <w:rPr>
          <w:rFonts w:ascii="ＭＳ ゴシック" w:eastAsia="ＭＳ ゴシック" w:hAnsi="ＭＳ ゴシック" w:cs="ＭＳ ゴシック"/>
          <w:b/>
          <w:bCs/>
          <w:w w:val="95"/>
          <w:sz w:val="24"/>
        </w:rPr>
        <w:tab/>
        <w:t>意</w:t>
      </w:r>
      <w:r w:rsidRPr="006A01E9">
        <w:rPr>
          <w:rFonts w:ascii="ＭＳ ゴシック" w:eastAsia="ＭＳ ゴシック" w:hAnsi="ＭＳ ゴシック" w:cs="ＭＳ ゴシック"/>
          <w:b/>
          <w:bCs/>
          <w:w w:val="95"/>
          <w:sz w:val="24"/>
        </w:rPr>
        <w:tab/>
        <w:t>事</w:t>
      </w:r>
      <w:r w:rsidRPr="006A01E9">
        <w:rPr>
          <w:rFonts w:ascii="ＭＳ ゴシック" w:eastAsia="ＭＳ ゴシック" w:hAnsi="ＭＳ ゴシック" w:cs="ＭＳ ゴシック"/>
          <w:b/>
          <w:bCs/>
          <w:w w:val="95"/>
          <w:sz w:val="24"/>
        </w:rPr>
        <w:tab/>
      </w:r>
      <w:r w:rsidRPr="006A01E9">
        <w:rPr>
          <w:rFonts w:ascii="ＭＳ ゴシック" w:eastAsia="ＭＳ ゴシック" w:hAnsi="ＭＳ ゴシック" w:cs="ＭＳ ゴシック"/>
          <w:b/>
          <w:bCs/>
          <w:spacing w:val="-6"/>
          <w:sz w:val="24"/>
        </w:rPr>
        <w:t>項（使用者心得）</w:t>
      </w:r>
    </w:p>
    <w:p w14:paraId="3F5C0377" w14:textId="77777777" w:rsidR="00C23A18" w:rsidRPr="00CB7C10" w:rsidRDefault="00C23A18" w:rsidP="00C23A18">
      <w:pPr>
        <w:spacing w:before="9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47FDB1FD" w14:textId="77777777" w:rsidR="00C23A18" w:rsidRPr="00C8042B" w:rsidRDefault="00C23A18" w:rsidP="00E83E36">
      <w:pPr>
        <w:pStyle w:val="a3"/>
        <w:numPr>
          <w:ilvl w:val="0"/>
          <w:numId w:val="23"/>
        </w:numPr>
        <w:tabs>
          <w:tab w:val="left" w:pos="709"/>
        </w:tabs>
        <w:spacing w:before="4"/>
        <w:ind w:leftChars="0" w:left="709" w:hanging="567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使用するときは，備付けの使用簿に必要事項を記載の上，入り口ドアに「使用中」の表示板をかけてください。</w:t>
      </w:r>
    </w:p>
    <w:p w14:paraId="1AF5DB81" w14:textId="6B42A04C" w:rsidR="00C56505" w:rsidRPr="00C56505" w:rsidRDefault="00C56505" w:rsidP="00C56505">
      <w:pPr>
        <w:pStyle w:val="a3"/>
        <w:numPr>
          <w:ilvl w:val="0"/>
          <w:numId w:val="23"/>
        </w:numPr>
        <w:tabs>
          <w:tab w:val="left" w:pos="709"/>
        </w:tabs>
        <w:spacing w:before="4"/>
        <w:ind w:leftChars="0" w:left="709" w:hanging="567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使用するときは，乳幼児には保護</w:t>
      </w:r>
      <w:r w:rsidRPr="00E83E36">
        <w:rPr>
          <w:rFonts w:hint="eastAsia"/>
          <w:sz w:val="18"/>
          <w:szCs w:val="18"/>
        </w:rPr>
        <w:t>者等が必ず付き添い，一時的でも</w:t>
      </w:r>
      <w:r w:rsidRPr="00E83E36">
        <w:rPr>
          <w:rFonts w:hint="eastAsia"/>
          <w:sz w:val="18"/>
          <w:szCs w:val="18"/>
          <w:u w:val="single"/>
        </w:rPr>
        <w:t>絶対に乳幼児だけにしない</w:t>
      </w:r>
      <w:r w:rsidRPr="00E83E36">
        <w:rPr>
          <w:rFonts w:hint="eastAsia"/>
          <w:sz w:val="18"/>
          <w:szCs w:val="18"/>
        </w:rPr>
        <w:t>よう</w:t>
      </w:r>
      <w:r w:rsidRPr="00C8042B">
        <w:rPr>
          <w:rFonts w:hint="eastAsia"/>
          <w:sz w:val="18"/>
          <w:szCs w:val="18"/>
        </w:rPr>
        <w:t>注意してください。</w:t>
      </w:r>
    </w:p>
    <w:p w14:paraId="6707804F" w14:textId="77777777" w:rsidR="00C23A18" w:rsidRPr="00C8042B" w:rsidRDefault="00C23A18" w:rsidP="00C23A18">
      <w:pPr>
        <w:pStyle w:val="a3"/>
        <w:numPr>
          <w:ilvl w:val="0"/>
          <w:numId w:val="23"/>
        </w:numPr>
        <w:tabs>
          <w:tab w:val="left" w:pos="709"/>
        </w:tabs>
        <w:spacing w:before="4"/>
        <w:ind w:leftChars="0" w:left="993" w:hanging="851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ドアは，自動ロックとなるので，注意してください。</w:t>
      </w:r>
    </w:p>
    <w:p w14:paraId="25D2339D" w14:textId="77777777" w:rsidR="00C23A18" w:rsidRPr="00C8042B" w:rsidRDefault="00C23A18" w:rsidP="00C23A18">
      <w:pPr>
        <w:pStyle w:val="a3"/>
        <w:numPr>
          <w:ilvl w:val="0"/>
          <w:numId w:val="23"/>
        </w:numPr>
        <w:tabs>
          <w:tab w:val="left" w:pos="709"/>
        </w:tabs>
        <w:spacing w:before="4"/>
        <w:ind w:leftChars="0" w:left="993" w:hanging="851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自己の責任において使用し，他人の迷惑にならないよう静かに使用してください。</w:t>
      </w:r>
    </w:p>
    <w:p w14:paraId="0C12CA81" w14:textId="77777777" w:rsidR="00C23A18" w:rsidRPr="00C8042B" w:rsidRDefault="00C23A18" w:rsidP="00C23A18">
      <w:pPr>
        <w:pStyle w:val="a3"/>
        <w:numPr>
          <w:ilvl w:val="0"/>
          <w:numId w:val="23"/>
        </w:numPr>
        <w:tabs>
          <w:tab w:val="left" w:pos="709"/>
        </w:tabs>
        <w:spacing w:before="4"/>
        <w:ind w:leftChars="0" w:left="993" w:hanging="851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貴重品及び私物を一時的でも絶対に置かないでください。</w:t>
      </w:r>
    </w:p>
    <w:p w14:paraId="47EF80BE" w14:textId="77777777" w:rsidR="00C23A18" w:rsidRPr="00C8042B" w:rsidRDefault="00C23A18" w:rsidP="00C23A18">
      <w:pPr>
        <w:pStyle w:val="a3"/>
        <w:numPr>
          <w:ilvl w:val="0"/>
          <w:numId w:val="23"/>
        </w:numPr>
        <w:tabs>
          <w:tab w:val="left" w:pos="709"/>
        </w:tabs>
        <w:spacing w:before="4"/>
        <w:ind w:leftChars="0" w:left="993" w:hanging="851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使用した後は，清潔を保持し，必ず整理・整頓してください。</w:t>
      </w:r>
    </w:p>
    <w:p w14:paraId="4A2AD69C" w14:textId="77777777" w:rsidR="00C23A18" w:rsidRPr="00C8042B" w:rsidRDefault="00C23A18" w:rsidP="00C23A18">
      <w:pPr>
        <w:pStyle w:val="a3"/>
        <w:numPr>
          <w:ilvl w:val="0"/>
          <w:numId w:val="23"/>
        </w:numPr>
        <w:tabs>
          <w:tab w:val="left" w:pos="709"/>
        </w:tabs>
        <w:spacing w:before="4"/>
        <w:ind w:leftChars="0" w:left="993" w:hanging="851"/>
        <w:rPr>
          <w:sz w:val="18"/>
          <w:szCs w:val="18"/>
        </w:rPr>
      </w:pPr>
      <w:r w:rsidRPr="00D77421">
        <w:rPr>
          <w:rFonts w:hint="eastAsia"/>
          <w:sz w:val="18"/>
          <w:szCs w:val="18"/>
          <w:u w:val="single"/>
        </w:rPr>
        <w:t>乳幼児の汚物等は，必ずお持ち帰りください。</w:t>
      </w:r>
      <w:r w:rsidRPr="00C8042B">
        <w:rPr>
          <w:rFonts w:hint="eastAsia"/>
          <w:sz w:val="18"/>
          <w:szCs w:val="18"/>
        </w:rPr>
        <w:t>（はあざみルームには，一時的でも絶対に置かないでください。）</w:t>
      </w:r>
    </w:p>
    <w:p w14:paraId="6877F37D" w14:textId="77777777" w:rsidR="00C23A18" w:rsidRPr="00C8042B" w:rsidRDefault="00C23A18" w:rsidP="00C23A18">
      <w:pPr>
        <w:pStyle w:val="a3"/>
        <w:numPr>
          <w:ilvl w:val="0"/>
          <w:numId w:val="23"/>
        </w:numPr>
        <w:tabs>
          <w:tab w:val="left" w:pos="709"/>
        </w:tabs>
        <w:spacing w:before="4"/>
        <w:ind w:leftChars="0" w:left="993" w:hanging="851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施設・設備等は，取り扱いを丁寧にしてください。万一破損した場合は，弁償してください。</w:t>
      </w:r>
    </w:p>
    <w:p w14:paraId="5CC4F3ED" w14:textId="77777777" w:rsidR="00C23A18" w:rsidRPr="00C8042B" w:rsidRDefault="00C23A18" w:rsidP="00C23A18">
      <w:pPr>
        <w:pStyle w:val="a3"/>
        <w:numPr>
          <w:ilvl w:val="0"/>
          <w:numId w:val="23"/>
        </w:numPr>
        <w:tabs>
          <w:tab w:val="left" w:pos="709"/>
        </w:tabs>
        <w:spacing w:before="4"/>
        <w:ind w:leftChars="0" w:left="709" w:hanging="567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貸与を受けた鍵は，第三者に無断で貸与しないでください。また，万一紛失した場合は，速やかに男女共同参画キャリアデザインラボラトリーへ届け出てください。（実費を弁償していただきます。）</w:t>
      </w:r>
    </w:p>
    <w:p w14:paraId="0ACEAC0F" w14:textId="77777777" w:rsidR="00C23A18" w:rsidRPr="00C8042B" w:rsidRDefault="00C23A18" w:rsidP="00C23A18">
      <w:pPr>
        <w:pStyle w:val="a3"/>
        <w:numPr>
          <w:ilvl w:val="0"/>
          <w:numId w:val="23"/>
        </w:numPr>
        <w:tabs>
          <w:tab w:val="left" w:pos="709"/>
        </w:tabs>
        <w:spacing w:before="4"/>
        <w:ind w:leftChars="0" w:left="709" w:hanging="567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使用中に事故等があった場合は，速やかに男女共同参画キャリアデザインラボラトリー（内線６９０５）に連絡してください。</w:t>
      </w:r>
    </w:p>
    <w:p w14:paraId="35AB7093" w14:textId="77777777" w:rsidR="00C23A18" w:rsidRPr="00C8042B" w:rsidRDefault="00C23A18" w:rsidP="00C23A18">
      <w:pPr>
        <w:pStyle w:val="a3"/>
        <w:numPr>
          <w:ilvl w:val="0"/>
          <w:numId w:val="23"/>
        </w:numPr>
        <w:tabs>
          <w:tab w:val="left" w:pos="709"/>
        </w:tabs>
        <w:spacing w:before="4"/>
        <w:ind w:leftChars="0" w:left="709" w:hanging="567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使用届の記載事項に変更が生じたときは，速やかに男女共同参画キャリアデザインラボラトリーに連絡してください。</w:t>
      </w:r>
    </w:p>
    <w:p w14:paraId="0D0A88EE" w14:textId="77777777" w:rsidR="00C23A18" w:rsidRPr="00C8042B" w:rsidRDefault="00C23A18" w:rsidP="00C23A18">
      <w:pPr>
        <w:pStyle w:val="a3"/>
        <w:numPr>
          <w:ilvl w:val="0"/>
          <w:numId w:val="23"/>
        </w:numPr>
        <w:tabs>
          <w:tab w:val="left" w:pos="709"/>
        </w:tabs>
        <w:spacing w:before="4"/>
        <w:ind w:leftChars="0" w:left="993" w:hanging="851"/>
        <w:rPr>
          <w:sz w:val="18"/>
          <w:szCs w:val="18"/>
        </w:rPr>
      </w:pPr>
      <w:r w:rsidRPr="00C8042B">
        <w:rPr>
          <w:rFonts w:hint="eastAsia"/>
          <w:sz w:val="18"/>
          <w:szCs w:val="18"/>
        </w:rPr>
        <w:t>本心得を遵守できない場合は，使用を中止させることがあります。</w:t>
      </w:r>
    </w:p>
    <w:p w14:paraId="6833B78C" w14:textId="77777777" w:rsidR="00C23A18" w:rsidRPr="00C8042B" w:rsidRDefault="00C23A18" w:rsidP="00C23A18">
      <w:pPr>
        <w:spacing w:before="4"/>
        <w:rPr>
          <w:rFonts w:asciiTheme="majorEastAsia" w:eastAsiaTheme="majorEastAsia" w:hAnsiTheme="majorEastAsia" w:cs="ＭＳ ゴシック"/>
          <w:sz w:val="18"/>
          <w:szCs w:val="18"/>
        </w:rPr>
      </w:pPr>
    </w:p>
    <w:p w14:paraId="55249881" w14:textId="64DE6BA0" w:rsidR="00FF5C7E" w:rsidRDefault="00FF5C7E" w:rsidP="00ED16D6">
      <w:pPr>
        <w:spacing w:before="5"/>
      </w:pPr>
    </w:p>
    <w:sectPr w:rsidR="00FF5C7E" w:rsidSect="00B87986">
      <w:pgSz w:w="11900" w:h="16840"/>
      <w:pgMar w:top="958" w:right="1219" w:bottom="227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0A0A" w14:textId="77777777" w:rsidR="009974FC" w:rsidRDefault="009974FC" w:rsidP="00623F3E">
      <w:r>
        <w:separator/>
      </w:r>
    </w:p>
  </w:endnote>
  <w:endnote w:type="continuationSeparator" w:id="0">
    <w:p w14:paraId="04C4F4F1" w14:textId="77777777" w:rsidR="009974FC" w:rsidRDefault="009974FC" w:rsidP="0062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104E" w14:textId="77777777" w:rsidR="009974FC" w:rsidRDefault="009974FC" w:rsidP="00623F3E">
      <w:r>
        <w:separator/>
      </w:r>
    </w:p>
  </w:footnote>
  <w:footnote w:type="continuationSeparator" w:id="0">
    <w:p w14:paraId="390392C7" w14:textId="77777777" w:rsidR="009974FC" w:rsidRDefault="009974FC" w:rsidP="0062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1583"/>
    <w:multiLevelType w:val="hybridMultilevel"/>
    <w:tmpl w:val="D3B6924A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27B1B"/>
    <w:multiLevelType w:val="hybridMultilevel"/>
    <w:tmpl w:val="DA4E9786"/>
    <w:lvl w:ilvl="0" w:tplc="6C72AE7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190A051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E75B7"/>
    <w:multiLevelType w:val="hybridMultilevel"/>
    <w:tmpl w:val="B21AFE1C"/>
    <w:lvl w:ilvl="0" w:tplc="3DE01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1508DD"/>
    <w:multiLevelType w:val="hybridMultilevel"/>
    <w:tmpl w:val="857C536C"/>
    <w:lvl w:ilvl="0" w:tplc="2366631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70F1735"/>
    <w:multiLevelType w:val="hybridMultilevel"/>
    <w:tmpl w:val="1132154A"/>
    <w:lvl w:ilvl="0" w:tplc="EE5A800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515D7"/>
    <w:multiLevelType w:val="hybridMultilevel"/>
    <w:tmpl w:val="0A56C014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5044F"/>
    <w:multiLevelType w:val="hybridMultilevel"/>
    <w:tmpl w:val="1428BC8A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1A6CF1"/>
    <w:multiLevelType w:val="hybridMultilevel"/>
    <w:tmpl w:val="52D04680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A94AFD"/>
    <w:multiLevelType w:val="hybridMultilevel"/>
    <w:tmpl w:val="223EF5E6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7532E5"/>
    <w:multiLevelType w:val="hybridMultilevel"/>
    <w:tmpl w:val="857C536C"/>
    <w:lvl w:ilvl="0" w:tplc="2366631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FB395B"/>
    <w:multiLevelType w:val="hybridMultilevel"/>
    <w:tmpl w:val="14E280E8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B2E59DC"/>
    <w:multiLevelType w:val="hybridMultilevel"/>
    <w:tmpl w:val="2866421C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7775E2"/>
    <w:multiLevelType w:val="hybridMultilevel"/>
    <w:tmpl w:val="7E8AEF36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2D61B6E"/>
    <w:multiLevelType w:val="hybridMultilevel"/>
    <w:tmpl w:val="FFCCE508"/>
    <w:lvl w:ilvl="0" w:tplc="EE5A800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AA0771"/>
    <w:multiLevelType w:val="hybridMultilevel"/>
    <w:tmpl w:val="B9E06804"/>
    <w:lvl w:ilvl="0" w:tplc="7E1A41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8C36BC"/>
    <w:multiLevelType w:val="hybridMultilevel"/>
    <w:tmpl w:val="EECC9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1852A0"/>
    <w:multiLevelType w:val="hybridMultilevel"/>
    <w:tmpl w:val="3890681A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3CC424F"/>
    <w:multiLevelType w:val="hybridMultilevel"/>
    <w:tmpl w:val="3224D8DA"/>
    <w:lvl w:ilvl="0" w:tplc="CCF69F10">
      <w:start w:val="9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166739"/>
    <w:multiLevelType w:val="hybridMultilevel"/>
    <w:tmpl w:val="90361012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E00A6C"/>
    <w:multiLevelType w:val="hybridMultilevel"/>
    <w:tmpl w:val="13D07BB0"/>
    <w:lvl w:ilvl="0" w:tplc="EE5A800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C5F4EF6"/>
    <w:multiLevelType w:val="hybridMultilevel"/>
    <w:tmpl w:val="15A0E726"/>
    <w:lvl w:ilvl="0" w:tplc="2366631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0221AA8"/>
    <w:multiLevelType w:val="hybridMultilevel"/>
    <w:tmpl w:val="464431C0"/>
    <w:lvl w:ilvl="0" w:tplc="5CB60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5027FF"/>
    <w:multiLevelType w:val="hybridMultilevel"/>
    <w:tmpl w:val="216A58E2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592D48"/>
    <w:multiLevelType w:val="hybridMultilevel"/>
    <w:tmpl w:val="B2A012E4"/>
    <w:lvl w:ilvl="0" w:tplc="EE5A8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A37C11"/>
    <w:multiLevelType w:val="hybridMultilevel"/>
    <w:tmpl w:val="E944887C"/>
    <w:lvl w:ilvl="0" w:tplc="23666314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7"/>
  </w:num>
  <w:num w:numId="5">
    <w:abstractNumId w:val="23"/>
  </w:num>
  <w:num w:numId="6">
    <w:abstractNumId w:val="24"/>
  </w:num>
  <w:num w:numId="7">
    <w:abstractNumId w:val="4"/>
  </w:num>
  <w:num w:numId="8">
    <w:abstractNumId w:val="5"/>
  </w:num>
  <w:num w:numId="9">
    <w:abstractNumId w:val="0"/>
  </w:num>
  <w:num w:numId="10">
    <w:abstractNumId w:val="22"/>
  </w:num>
  <w:num w:numId="11">
    <w:abstractNumId w:val="19"/>
  </w:num>
  <w:num w:numId="12">
    <w:abstractNumId w:val="13"/>
  </w:num>
  <w:num w:numId="13">
    <w:abstractNumId w:val="6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2"/>
  </w:num>
  <w:num w:numId="21">
    <w:abstractNumId w:val="20"/>
  </w:num>
  <w:num w:numId="22">
    <w:abstractNumId w:val="9"/>
  </w:num>
  <w:num w:numId="23">
    <w:abstractNumId w:val="3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DC"/>
    <w:rsid w:val="00083DBD"/>
    <w:rsid w:val="00097C2B"/>
    <w:rsid w:val="000A54B7"/>
    <w:rsid w:val="000E7BB2"/>
    <w:rsid w:val="001127C5"/>
    <w:rsid w:val="00184FD2"/>
    <w:rsid w:val="00191B10"/>
    <w:rsid w:val="001930B2"/>
    <w:rsid w:val="001A792A"/>
    <w:rsid w:val="001C6FFD"/>
    <w:rsid w:val="002048BF"/>
    <w:rsid w:val="00224CFB"/>
    <w:rsid w:val="00283FC6"/>
    <w:rsid w:val="00292A0B"/>
    <w:rsid w:val="002948E3"/>
    <w:rsid w:val="00320269"/>
    <w:rsid w:val="00332008"/>
    <w:rsid w:val="00335986"/>
    <w:rsid w:val="00344579"/>
    <w:rsid w:val="00352977"/>
    <w:rsid w:val="003664A1"/>
    <w:rsid w:val="003721DC"/>
    <w:rsid w:val="003838B1"/>
    <w:rsid w:val="003A3279"/>
    <w:rsid w:val="003B31A7"/>
    <w:rsid w:val="003C2AD4"/>
    <w:rsid w:val="003D2787"/>
    <w:rsid w:val="003D441B"/>
    <w:rsid w:val="003E4367"/>
    <w:rsid w:val="0044138B"/>
    <w:rsid w:val="00445D19"/>
    <w:rsid w:val="00450AA5"/>
    <w:rsid w:val="00482E4B"/>
    <w:rsid w:val="004B5F6A"/>
    <w:rsid w:val="004C40F1"/>
    <w:rsid w:val="004F1412"/>
    <w:rsid w:val="005530A6"/>
    <w:rsid w:val="0058606E"/>
    <w:rsid w:val="005B4C03"/>
    <w:rsid w:val="00623F3E"/>
    <w:rsid w:val="00640813"/>
    <w:rsid w:val="006655FF"/>
    <w:rsid w:val="006A01E9"/>
    <w:rsid w:val="006B45BD"/>
    <w:rsid w:val="006C20C9"/>
    <w:rsid w:val="006C31B2"/>
    <w:rsid w:val="006C36A8"/>
    <w:rsid w:val="006F202F"/>
    <w:rsid w:val="00704A6F"/>
    <w:rsid w:val="00707A64"/>
    <w:rsid w:val="00724105"/>
    <w:rsid w:val="00796E1B"/>
    <w:rsid w:val="007A17A1"/>
    <w:rsid w:val="00832E1F"/>
    <w:rsid w:val="00835364"/>
    <w:rsid w:val="00835E74"/>
    <w:rsid w:val="00842FF2"/>
    <w:rsid w:val="008633A8"/>
    <w:rsid w:val="0086567C"/>
    <w:rsid w:val="008B0DBA"/>
    <w:rsid w:val="008B3B5C"/>
    <w:rsid w:val="008E6DB4"/>
    <w:rsid w:val="008E6DEB"/>
    <w:rsid w:val="00996281"/>
    <w:rsid w:val="009974FC"/>
    <w:rsid w:val="009979CE"/>
    <w:rsid w:val="009A25F8"/>
    <w:rsid w:val="009A71E9"/>
    <w:rsid w:val="009B1CC6"/>
    <w:rsid w:val="009C215B"/>
    <w:rsid w:val="009F5B46"/>
    <w:rsid w:val="00A159E9"/>
    <w:rsid w:val="00A16689"/>
    <w:rsid w:val="00A45CD9"/>
    <w:rsid w:val="00A71BAD"/>
    <w:rsid w:val="00A72CE9"/>
    <w:rsid w:val="00A97A2A"/>
    <w:rsid w:val="00AA06A4"/>
    <w:rsid w:val="00AF3128"/>
    <w:rsid w:val="00AF56AD"/>
    <w:rsid w:val="00B059FF"/>
    <w:rsid w:val="00B1038A"/>
    <w:rsid w:val="00B144AA"/>
    <w:rsid w:val="00B44D8E"/>
    <w:rsid w:val="00B539CA"/>
    <w:rsid w:val="00B66494"/>
    <w:rsid w:val="00B87986"/>
    <w:rsid w:val="00B92F7E"/>
    <w:rsid w:val="00BF3CDE"/>
    <w:rsid w:val="00BF6CC2"/>
    <w:rsid w:val="00C21A80"/>
    <w:rsid w:val="00C23A18"/>
    <w:rsid w:val="00C56505"/>
    <w:rsid w:val="00C6503A"/>
    <w:rsid w:val="00C8042B"/>
    <w:rsid w:val="00C91B61"/>
    <w:rsid w:val="00CA2BBF"/>
    <w:rsid w:val="00CB7C10"/>
    <w:rsid w:val="00CC07CB"/>
    <w:rsid w:val="00CD79ED"/>
    <w:rsid w:val="00CE0461"/>
    <w:rsid w:val="00D35856"/>
    <w:rsid w:val="00D37C81"/>
    <w:rsid w:val="00D517B7"/>
    <w:rsid w:val="00D534C1"/>
    <w:rsid w:val="00D72E13"/>
    <w:rsid w:val="00D77421"/>
    <w:rsid w:val="00D93541"/>
    <w:rsid w:val="00DD1476"/>
    <w:rsid w:val="00DE29D9"/>
    <w:rsid w:val="00E248D8"/>
    <w:rsid w:val="00E34A96"/>
    <w:rsid w:val="00E756FE"/>
    <w:rsid w:val="00E83E36"/>
    <w:rsid w:val="00E90CEF"/>
    <w:rsid w:val="00E9606A"/>
    <w:rsid w:val="00EB0582"/>
    <w:rsid w:val="00ED16D6"/>
    <w:rsid w:val="00F148C1"/>
    <w:rsid w:val="00F26AC8"/>
    <w:rsid w:val="00F60219"/>
    <w:rsid w:val="00FC4CBF"/>
    <w:rsid w:val="00FD36C0"/>
    <w:rsid w:val="00FD793F"/>
    <w:rsid w:val="00FE07E3"/>
    <w:rsid w:val="00FF41FE"/>
    <w:rsid w:val="00FF5C7E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EF78"/>
  <w15:docId w15:val="{6A55B079-6FB0-4F79-A752-60C4B16A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4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8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3585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35856"/>
    <w:pPr>
      <w:spacing w:before="52"/>
      <w:ind w:left="220"/>
      <w:jc w:val="left"/>
    </w:pPr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character" w:customStyle="1" w:styleId="a7">
    <w:name w:val="本文 (文字)"/>
    <w:basedOn w:val="a0"/>
    <w:link w:val="a6"/>
    <w:uiPriority w:val="1"/>
    <w:rsid w:val="00D35856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D35856"/>
    <w:pPr>
      <w:jc w:val="left"/>
    </w:pPr>
    <w:rPr>
      <w:kern w:val="0"/>
      <w:sz w:val="22"/>
      <w:lang w:eastAsia="en-US"/>
    </w:rPr>
  </w:style>
  <w:style w:type="paragraph" w:styleId="a8">
    <w:name w:val="header"/>
    <w:basedOn w:val="a"/>
    <w:link w:val="a9"/>
    <w:uiPriority w:val="99"/>
    <w:unhideWhenUsed/>
    <w:rsid w:val="00623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3F3E"/>
  </w:style>
  <w:style w:type="paragraph" w:styleId="aa">
    <w:name w:val="footer"/>
    <w:basedOn w:val="a"/>
    <w:link w:val="ab"/>
    <w:uiPriority w:val="99"/>
    <w:unhideWhenUsed/>
    <w:rsid w:val="00623F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3F3E"/>
  </w:style>
  <w:style w:type="character" w:styleId="ac">
    <w:name w:val="annotation reference"/>
    <w:basedOn w:val="a0"/>
    <w:uiPriority w:val="99"/>
    <w:semiHidden/>
    <w:unhideWhenUsed/>
    <w:rsid w:val="006655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55F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655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5F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6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9F22-0BB2-4EFB-AAA7-4A3C0283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(2015)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Sakura Taniguchi</dc:creator>
  <cp:lastModifiedBy>幹太 岩﨑</cp:lastModifiedBy>
  <cp:revision>6</cp:revision>
  <cp:lastPrinted>2016-07-07T02:16:00Z</cp:lastPrinted>
  <dcterms:created xsi:type="dcterms:W3CDTF">2021-06-28T06:11:00Z</dcterms:created>
  <dcterms:modified xsi:type="dcterms:W3CDTF">2021-09-09T08:32:00Z</dcterms:modified>
</cp:coreProperties>
</file>